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F246" w14:textId="3183117A" w:rsidR="009542AB" w:rsidRPr="0003256A" w:rsidRDefault="00525919" w:rsidP="0003256A">
      <w:pPr>
        <w:rPr>
          <w:color w:val="2F5496" w:themeColor="accent1" w:themeShade="BF"/>
          <w:sz w:val="48"/>
          <w:szCs w:val="48"/>
          <w:lang w:val="de-AT"/>
        </w:rPr>
      </w:pPr>
      <w:r w:rsidRPr="0003256A">
        <w:rPr>
          <w:color w:val="2F5496" w:themeColor="accent1" w:themeShade="BF"/>
          <w:sz w:val="48"/>
          <w:szCs w:val="48"/>
          <w:lang w:val="de-AT"/>
        </w:rPr>
        <w:t>Krieg in der Ukraine</w:t>
      </w:r>
    </w:p>
    <w:p w14:paraId="02CC2807" w14:textId="19A13E20" w:rsidR="00525919" w:rsidRPr="0097296E" w:rsidRDefault="003E38D6" w:rsidP="0097296E">
      <w:pPr>
        <w:rPr>
          <w:sz w:val="40"/>
          <w:szCs w:val="40"/>
          <w:lang w:val="de-AT"/>
        </w:rPr>
      </w:pPr>
      <w:r>
        <w:rPr>
          <w:noProof/>
          <w:sz w:val="48"/>
          <w:szCs w:val="48"/>
          <w:lang w:val="de-AT"/>
        </w:rPr>
        <w:drawing>
          <wp:anchor distT="0" distB="0" distL="114300" distR="114300" simplePos="0" relativeHeight="251658240" behindDoc="0" locked="0" layoutInCell="1" allowOverlap="1" wp14:anchorId="57435B8B" wp14:editId="58FFB192">
            <wp:simplePos x="0" y="0"/>
            <wp:positionH relativeFrom="column">
              <wp:posOffset>4700905</wp:posOffset>
            </wp:positionH>
            <wp:positionV relativeFrom="paragraph">
              <wp:posOffset>187325</wp:posOffset>
            </wp:positionV>
            <wp:extent cx="1307465" cy="1190625"/>
            <wp:effectExtent l="0" t="0" r="698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F42" w:rsidRPr="0097296E">
        <w:rPr>
          <w:sz w:val="40"/>
          <w:szCs w:val="40"/>
          <w:lang w:val="de-AT"/>
        </w:rPr>
        <w:t>Steckbrief der Ukraine</w:t>
      </w:r>
    </w:p>
    <w:p w14:paraId="6AC0BADE" w14:textId="21073AA0" w:rsidR="00525919" w:rsidRPr="00005D61" w:rsidRDefault="00525919" w:rsidP="0097296E">
      <w:pPr>
        <w:pStyle w:val="Listenabsatz"/>
        <w:ind w:left="0"/>
        <w:rPr>
          <w:sz w:val="28"/>
          <w:szCs w:val="28"/>
          <w:lang w:val="de-AT"/>
        </w:rPr>
      </w:pPr>
      <w:r w:rsidRPr="00005D61">
        <w:rPr>
          <w:sz w:val="28"/>
          <w:szCs w:val="28"/>
          <w:lang w:val="de-AT"/>
        </w:rPr>
        <w:t xml:space="preserve">Die Ukraine </w:t>
      </w:r>
      <w:r w:rsidR="00FA2587" w:rsidRPr="00005D61">
        <w:rPr>
          <w:sz w:val="28"/>
          <w:szCs w:val="28"/>
          <w:lang w:val="de-AT"/>
        </w:rPr>
        <w:t>ist ein Land</w:t>
      </w:r>
      <w:r w:rsidRPr="00005D61">
        <w:rPr>
          <w:sz w:val="28"/>
          <w:szCs w:val="28"/>
          <w:lang w:val="de-AT"/>
        </w:rPr>
        <w:t xml:space="preserve"> in </w:t>
      </w:r>
      <w:r w:rsidR="000956F7" w:rsidRPr="00005D61">
        <w:rPr>
          <w:sz w:val="28"/>
          <w:szCs w:val="28"/>
          <w:lang w:val="de-AT"/>
        </w:rPr>
        <w:t>Oste</w:t>
      </w:r>
      <w:r w:rsidRPr="00005D61">
        <w:rPr>
          <w:sz w:val="28"/>
          <w:szCs w:val="28"/>
          <w:lang w:val="de-AT"/>
        </w:rPr>
        <w:t>uropa</w:t>
      </w:r>
      <w:r w:rsidR="00914F42" w:rsidRPr="00005D61">
        <w:rPr>
          <w:sz w:val="28"/>
          <w:szCs w:val="28"/>
          <w:lang w:val="de-AT"/>
        </w:rPr>
        <w:t xml:space="preserve">. </w:t>
      </w:r>
      <w:r w:rsidR="00FA2587" w:rsidRPr="00005D61">
        <w:rPr>
          <w:sz w:val="28"/>
          <w:szCs w:val="28"/>
          <w:lang w:val="de-AT"/>
        </w:rPr>
        <w:t>Sie</w:t>
      </w:r>
      <w:r w:rsidR="00914F42" w:rsidRPr="00005D61">
        <w:rPr>
          <w:sz w:val="28"/>
          <w:szCs w:val="28"/>
          <w:lang w:val="de-AT"/>
        </w:rPr>
        <w:t xml:space="preserve"> ist</w:t>
      </w:r>
      <w:r w:rsidR="000956F7" w:rsidRPr="00005D61">
        <w:rPr>
          <w:sz w:val="28"/>
          <w:szCs w:val="28"/>
          <w:lang w:val="de-AT"/>
        </w:rPr>
        <w:t xml:space="preserve"> etwas mehr als 1000 km von Österreich entfernt. Die Hauptstadt der Ukraine heißt Kiew. Sie liegt im Norden des Landes. Die </w:t>
      </w:r>
      <w:r w:rsidR="00914F42" w:rsidRPr="00005D61">
        <w:rPr>
          <w:sz w:val="28"/>
          <w:szCs w:val="28"/>
          <w:lang w:val="de-AT"/>
        </w:rPr>
        <w:t xml:space="preserve">meisten </w:t>
      </w:r>
      <w:r w:rsidR="000956F7" w:rsidRPr="00005D61">
        <w:rPr>
          <w:sz w:val="28"/>
          <w:szCs w:val="28"/>
          <w:lang w:val="de-AT"/>
        </w:rPr>
        <w:t xml:space="preserve">Menschen in der Ukraine sprechen </w:t>
      </w:r>
      <w:r w:rsidR="00FA2587" w:rsidRPr="00005D61">
        <w:rPr>
          <w:sz w:val="28"/>
          <w:szCs w:val="28"/>
          <w:lang w:val="de-AT"/>
        </w:rPr>
        <w:t>Ukrainisch</w:t>
      </w:r>
      <w:r w:rsidR="000956F7" w:rsidRPr="00005D61">
        <w:rPr>
          <w:sz w:val="28"/>
          <w:szCs w:val="28"/>
          <w:lang w:val="de-AT"/>
        </w:rPr>
        <w:t>.</w:t>
      </w:r>
      <w:r w:rsidR="00914F42" w:rsidRPr="00005D61">
        <w:rPr>
          <w:sz w:val="28"/>
          <w:szCs w:val="28"/>
          <w:lang w:val="de-AT"/>
        </w:rPr>
        <w:t xml:space="preserve"> </w:t>
      </w:r>
      <w:r w:rsidR="00FA2587" w:rsidRPr="00005D61">
        <w:rPr>
          <w:sz w:val="28"/>
          <w:szCs w:val="28"/>
          <w:lang w:val="de-AT"/>
        </w:rPr>
        <w:br/>
      </w:r>
      <w:r w:rsidR="00914F42" w:rsidRPr="00005D61">
        <w:rPr>
          <w:sz w:val="28"/>
          <w:szCs w:val="28"/>
          <w:lang w:val="de-AT"/>
        </w:rPr>
        <w:t>Die Flagge der Ukraine besteht aus einem blauen und einem gelben Streifen. Das Gelb steht für die Kornfelder in der Ukraine und das Blau für den Himmel.</w:t>
      </w:r>
    </w:p>
    <w:p w14:paraId="67BE1552" w14:textId="2F544B6C" w:rsidR="00525919" w:rsidRPr="0097296E" w:rsidRDefault="00005D61" w:rsidP="0097296E">
      <w:pPr>
        <w:rPr>
          <w:sz w:val="40"/>
          <w:szCs w:val="40"/>
          <w:lang w:val="de-AT"/>
        </w:rPr>
      </w:pPr>
      <w:r w:rsidRPr="006131F4">
        <w:rPr>
          <w:noProof/>
          <w:sz w:val="28"/>
          <w:szCs w:val="28"/>
          <w:lang w:val="de-AT"/>
        </w:rPr>
        <w:drawing>
          <wp:anchor distT="0" distB="0" distL="114300" distR="114300" simplePos="0" relativeHeight="251659264" behindDoc="0" locked="0" layoutInCell="1" allowOverlap="1" wp14:anchorId="04F07898" wp14:editId="0E25C68E">
            <wp:simplePos x="0" y="0"/>
            <wp:positionH relativeFrom="column">
              <wp:posOffset>-4445</wp:posOffset>
            </wp:positionH>
            <wp:positionV relativeFrom="paragraph">
              <wp:posOffset>433430</wp:posOffset>
            </wp:positionV>
            <wp:extent cx="1572886" cy="904875"/>
            <wp:effectExtent l="0" t="0" r="889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86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919" w:rsidRPr="0097296E">
        <w:rPr>
          <w:sz w:val="40"/>
          <w:szCs w:val="40"/>
          <w:lang w:val="de-AT"/>
        </w:rPr>
        <w:t>Warum fliehen Menschen aus der Ukraine?</w:t>
      </w:r>
    </w:p>
    <w:p w14:paraId="51960F1A" w14:textId="7C79F261" w:rsidR="00914F42" w:rsidRPr="006131F4" w:rsidRDefault="00914F42" w:rsidP="0097296E">
      <w:pPr>
        <w:pStyle w:val="Listenabsatz"/>
        <w:ind w:left="0"/>
        <w:rPr>
          <w:sz w:val="28"/>
          <w:szCs w:val="28"/>
          <w:lang w:val="de-AT"/>
        </w:rPr>
      </w:pPr>
      <w:r w:rsidRPr="006131F4">
        <w:rPr>
          <w:sz w:val="28"/>
          <w:szCs w:val="28"/>
          <w:lang w:val="de-AT"/>
        </w:rPr>
        <w:t xml:space="preserve">Am 24. Februar 2022 befahl der russische Präsident Wladimir Putin russischen Soldaten die Ukraine anzugreifen. </w:t>
      </w:r>
      <w:r w:rsidR="0003256A">
        <w:rPr>
          <w:sz w:val="28"/>
          <w:szCs w:val="28"/>
          <w:lang w:val="de-AT"/>
        </w:rPr>
        <w:t xml:space="preserve">Die Ukrainer </w:t>
      </w:r>
      <w:r w:rsidR="00402FB4">
        <w:rPr>
          <w:sz w:val="28"/>
          <w:szCs w:val="28"/>
          <w:lang w:val="de-AT"/>
        </w:rPr>
        <w:t xml:space="preserve">unter </w:t>
      </w:r>
      <w:proofErr w:type="gramStart"/>
      <w:r w:rsidR="00402FB4">
        <w:rPr>
          <w:sz w:val="28"/>
          <w:szCs w:val="28"/>
          <w:lang w:val="de-AT"/>
        </w:rPr>
        <w:t xml:space="preserve">Präsident </w:t>
      </w:r>
      <w:r w:rsidR="00402FB4">
        <w:rPr>
          <w:rFonts w:ascii="Roboto" w:hAnsi="Roboto"/>
          <w:color w:val="4D5156"/>
          <w:sz w:val="21"/>
          <w:szCs w:val="21"/>
          <w:shd w:val="clear" w:color="auto" w:fill="FFFFFF"/>
        </w:rPr>
        <w:t> </w:t>
      </w:r>
      <w:r w:rsidR="00402FB4" w:rsidRPr="00402FB4">
        <w:rPr>
          <w:sz w:val="28"/>
          <w:szCs w:val="28"/>
          <w:lang w:val="de-AT"/>
        </w:rPr>
        <w:t>Wolodymyr</w:t>
      </w:r>
      <w:proofErr w:type="gramEnd"/>
      <w:r w:rsidR="00402FB4" w:rsidRPr="00402FB4">
        <w:rPr>
          <w:sz w:val="28"/>
          <w:szCs w:val="28"/>
          <w:lang w:val="de-AT"/>
        </w:rPr>
        <w:t xml:space="preserve"> </w:t>
      </w:r>
      <w:proofErr w:type="spellStart"/>
      <w:r w:rsidR="00402FB4" w:rsidRPr="00402FB4">
        <w:rPr>
          <w:sz w:val="28"/>
          <w:szCs w:val="28"/>
          <w:lang w:val="de-AT"/>
        </w:rPr>
        <w:t>Selenskyj</w:t>
      </w:r>
      <w:proofErr w:type="spellEnd"/>
      <w:r w:rsidR="00402FB4" w:rsidRPr="00402FB4">
        <w:rPr>
          <w:sz w:val="28"/>
          <w:szCs w:val="28"/>
          <w:lang w:val="de-AT"/>
        </w:rPr>
        <w:t xml:space="preserve"> </w:t>
      </w:r>
      <w:r w:rsidR="0003256A">
        <w:rPr>
          <w:sz w:val="28"/>
          <w:szCs w:val="28"/>
          <w:lang w:val="de-AT"/>
        </w:rPr>
        <w:t xml:space="preserve">verteidigen sich gegen die Angreifer. Es herrscht Krieg. </w:t>
      </w:r>
      <w:r w:rsidR="001F74A8" w:rsidRPr="006131F4">
        <w:rPr>
          <w:sz w:val="28"/>
          <w:szCs w:val="28"/>
          <w:lang w:val="de-AT"/>
        </w:rPr>
        <w:t xml:space="preserve">Viele </w:t>
      </w:r>
      <w:r w:rsidR="00FA2587" w:rsidRPr="006131F4">
        <w:rPr>
          <w:sz w:val="28"/>
          <w:szCs w:val="28"/>
          <w:lang w:val="de-AT"/>
        </w:rPr>
        <w:t>Frauen</w:t>
      </w:r>
      <w:r w:rsidR="001F74A8" w:rsidRPr="006131F4">
        <w:rPr>
          <w:sz w:val="28"/>
          <w:szCs w:val="28"/>
          <w:lang w:val="de-AT"/>
        </w:rPr>
        <w:t xml:space="preserve">. </w:t>
      </w:r>
      <w:r w:rsidR="00FA2587" w:rsidRPr="006131F4">
        <w:rPr>
          <w:sz w:val="28"/>
          <w:szCs w:val="28"/>
          <w:lang w:val="de-AT"/>
        </w:rPr>
        <w:t xml:space="preserve"> Kinder und Männer über 60 Jahren </w:t>
      </w:r>
      <w:r w:rsidR="001F74A8" w:rsidRPr="006131F4">
        <w:rPr>
          <w:sz w:val="28"/>
          <w:szCs w:val="28"/>
          <w:lang w:val="de-AT"/>
        </w:rPr>
        <w:t xml:space="preserve">flüchten </w:t>
      </w:r>
      <w:r w:rsidR="0003256A">
        <w:rPr>
          <w:sz w:val="28"/>
          <w:szCs w:val="28"/>
          <w:lang w:val="de-AT"/>
        </w:rPr>
        <w:t xml:space="preserve">deshalb </w:t>
      </w:r>
      <w:r w:rsidR="001F74A8" w:rsidRPr="006131F4">
        <w:rPr>
          <w:sz w:val="28"/>
          <w:szCs w:val="28"/>
          <w:lang w:val="de-AT"/>
        </w:rPr>
        <w:t xml:space="preserve">aus </w:t>
      </w:r>
      <w:r w:rsidR="00402FB4">
        <w:rPr>
          <w:sz w:val="28"/>
          <w:szCs w:val="28"/>
          <w:lang w:val="de-AT"/>
        </w:rPr>
        <w:t>der Ukraine</w:t>
      </w:r>
      <w:r w:rsidR="001F74A8" w:rsidRPr="006131F4">
        <w:rPr>
          <w:sz w:val="28"/>
          <w:szCs w:val="28"/>
          <w:lang w:val="de-AT"/>
        </w:rPr>
        <w:t xml:space="preserve"> und </w:t>
      </w:r>
      <w:r w:rsidR="0070750E" w:rsidRPr="006131F4">
        <w:rPr>
          <w:sz w:val="28"/>
          <w:szCs w:val="28"/>
          <w:lang w:val="de-AT"/>
        </w:rPr>
        <w:t>lassen</w:t>
      </w:r>
      <w:r w:rsidR="001F74A8" w:rsidRPr="006131F4">
        <w:rPr>
          <w:sz w:val="28"/>
          <w:szCs w:val="28"/>
          <w:lang w:val="de-AT"/>
        </w:rPr>
        <w:t xml:space="preserve"> fast alles zurück, was sie </w:t>
      </w:r>
      <w:r w:rsidR="00BA0D7A" w:rsidRPr="006131F4">
        <w:rPr>
          <w:sz w:val="28"/>
          <w:szCs w:val="28"/>
          <w:lang w:val="de-AT"/>
        </w:rPr>
        <w:t>besitzen</w:t>
      </w:r>
      <w:r w:rsidR="001F74A8" w:rsidRPr="006131F4">
        <w:rPr>
          <w:sz w:val="28"/>
          <w:szCs w:val="28"/>
          <w:lang w:val="de-AT"/>
        </w:rPr>
        <w:t xml:space="preserve">. </w:t>
      </w:r>
      <w:r w:rsidR="0003256A">
        <w:rPr>
          <w:sz w:val="28"/>
          <w:szCs w:val="28"/>
          <w:lang w:val="de-AT"/>
        </w:rPr>
        <w:t>Die Flucht ist eine schwere Zeit</w:t>
      </w:r>
      <w:r w:rsidR="0070750E" w:rsidRPr="006131F4">
        <w:rPr>
          <w:sz w:val="28"/>
          <w:szCs w:val="28"/>
          <w:lang w:val="de-AT"/>
        </w:rPr>
        <w:t xml:space="preserve">.  </w:t>
      </w:r>
      <w:r w:rsidR="0003256A">
        <w:rPr>
          <w:sz w:val="28"/>
          <w:szCs w:val="28"/>
          <w:lang w:val="de-AT"/>
        </w:rPr>
        <w:t>Die flüchtenden Menschen</w:t>
      </w:r>
      <w:r w:rsidR="00606BDC" w:rsidRPr="006131F4">
        <w:rPr>
          <w:sz w:val="28"/>
          <w:szCs w:val="28"/>
          <w:lang w:val="de-AT"/>
        </w:rPr>
        <w:t xml:space="preserve"> machen sich große Sorgen um die Männer, die zurückble</w:t>
      </w:r>
      <w:r w:rsidR="00BA0D7A" w:rsidRPr="006131F4">
        <w:rPr>
          <w:sz w:val="28"/>
          <w:szCs w:val="28"/>
          <w:lang w:val="de-AT"/>
        </w:rPr>
        <w:t>i</w:t>
      </w:r>
      <w:r w:rsidR="00606BDC" w:rsidRPr="006131F4">
        <w:rPr>
          <w:sz w:val="28"/>
          <w:szCs w:val="28"/>
          <w:lang w:val="de-AT"/>
        </w:rPr>
        <w:t>ben, um das Land</w:t>
      </w:r>
      <w:r w:rsidR="0003256A">
        <w:rPr>
          <w:sz w:val="28"/>
          <w:szCs w:val="28"/>
          <w:lang w:val="de-AT"/>
        </w:rPr>
        <w:t xml:space="preserve"> gegen die russischen Soldaten</w:t>
      </w:r>
      <w:r w:rsidR="00606BDC" w:rsidRPr="006131F4">
        <w:rPr>
          <w:sz w:val="28"/>
          <w:szCs w:val="28"/>
          <w:lang w:val="de-AT"/>
        </w:rPr>
        <w:t xml:space="preserve"> zu verteidigen</w:t>
      </w:r>
      <w:r w:rsidR="0070750E" w:rsidRPr="006131F4">
        <w:rPr>
          <w:sz w:val="28"/>
          <w:szCs w:val="28"/>
          <w:lang w:val="de-AT"/>
        </w:rPr>
        <w:t>. Österreich ist eines der vielen Länder, die geflüchteten Menschen aus der Ukraine helfen.</w:t>
      </w:r>
      <w:r w:rsidR="00FA2587" w:rsidRPr="006131F4">
        <w:rPr>
          <w:sz w:val="28"/>
          <w:szCs w:val="28"/>
          <w:lang w:val="de-AT"/>
        </w:rPr>
        <w:t xml:space="preserve"> </w:t>
      </w:r>
    </w:p>
    <w:p w14:paraId="7E66F6F6" w14:textId="49E65F3A" w:rsidR="00525919" w:rsidRPr="0097296E" w:rsidRDefault="00525919" w:rsidP="0097296E">
      <w:pPr>
        <w:rPr>
          <w:sz w:val="40"/>
          <w:szCs w:val="40"/>
          <w:lang w:val="de-AT"/>
        </w:rPr>
      </w:pPr>
      <w:r w:rsidRPr="0097296E">
        <w:rPr>
          <w:sz w:val="40"/>
          <w:szCs w:val="40"/>
          <w:lang w:val="de-AT"/>
        </w:rPr>
        <w:t xml:space="preserve">Wie </w:t>
      </w:r>
      <w:r w:rsidR="00005D61">
        <w:rPr>
          <w:sz w:val="40"/>
          <w:szCs w:val="40"/>
          <w:lang w:val="de-AT"/>
        </w:rPr>
        <w:t>kannst du</w:t>
      </w:r>
      <w:r w:rsidRPr="0097296E">
        <w:rPr>
          <w:sz w:val="40"/>
          <w:szCs w:val="40"/>
          <w:lang w:val="de-AT"/>
        </w:rPr>
        <w:t xml:space="preserve"> </w:t>
      </w:r>
      <w:r w:rsidR="00597687">
        <w:rPr>
          <w:sz w:val="40"/>
          <w:szCs w:val="40"/>
          <w:lang w:val="de-AT"/>
        </w:rPr>
        <w:t>einem Kind</w:t>
      </w:r>
      <w:r w:rsidR="00606BDC" w:rsidRPr="0097296E">
        <w:rPr>
          <w:sz w:val="40"/>
          <w:szCs w:val="40"/>
          <w:lang w:val="de-AT"/>
        </w:rPr>
        <w:t xml:space="preserve"> aus der Ukraine</w:t>
      </w:r>
      <w:r w:rsidR="00597687">
        <w:rPr>
          <w:sz w:val="40"/>
          <w:szCs w:val="40"/>
          <w:lang w:val="de-AT"/>
        </w:rPr>
        <w:t xml:space="preserve"> in deiner Klasse</w:t>
      </w:r>
      <w:r w:rsidR="00606BDC" w:rsidRPr="0097296E">
        <w:rPr>
          <w:sz w:val="40"/>
          <w:szCs w:val="40"/>
          <w:lang w:val="de-AT"/>
        </w:rPr>
        <w:t xml:space="preserve"> helfen?</w:t>
      </w:r>
    </w:p>
    <w:p w14:paraId="7783E2D0" w14:textId="41D28F5F" w:rsidR="00005D61" w:rsidRDefault="00BA0D7A" w:rsidP="0097296E">
      <w:pPr>
        <w:pStyle w:val="Listenabsatz"/>
        <w:ind w:left="0"/>
        <w:rPr>
          <w:lang w:val="de-AT"/>
        </w:rPr>
      </w:pPr>
      <w:r w:rsidRPr="006131F4">
        <w:rPr>
          <w:noProof/>
          <w:sz w:val="28"/>
          <w:szCs w:val="28"/>
          <w:lang w:val="de-AT"/>
        </w:rPr>
        <w:drawing>
          <wp:anchor distT="0" distB="0" distL="114300" distR="114300" simplePos="0" relativeHeight="251660288" behindDoc="0" locked="0" layoutInCell="1" allowOverlap="1" wp14:anchorId="4476D3B3" wp14:editId="7B99ECA7">
            <wp:simplePos x="0" y="0"/>
            <wp:positionH relativeFrom="column">
              <wp:posOffset>4658995</wp:posOffset>
            </wp:positionH>
            <wp:positionV relativeFrom="paragraph">
              <wp:posOffset>104775</wp:posOffset>
            </wp:positionV>
            <wp:extent cx="1435100" cy="13716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BDC" w:rsidRPr="006131F4">
        <w:rPr>
          <w:sz w:val="28"/>
          <w:szCs w:val="28"/>
          <w:lang w:val="de-AT"/>
        </w:rPr>
        <w:t>Wenn ein Kind aus der Ukraine in deine Klasse kommt, versuche dir seinen Namen zu merken und begrüße</w:t>
      </w:r>
      <w:r w:rsidR="00334C09" w:rsidRPr="006131F4">
        <w:rPr>
          <w:sz w:val="28"/>
          <w:szCs w:val="28"/>
          <w:lang w:val="de-AT"/>
        </w:rPr>
        <w:t xml:space="preserve"> und verabschiede</w:t>
      </w:r>
      <w:r w:rsidR="00606BDC" w:rsidRPr="006131F4">
        <w:rPr>
          <w:sz w:val="28"/>
          <w:szCs w:val="28"/>
          <w:lang w:val="de-AT"/>
        </w:rPr>
        <w:t xml:space="preserve"> es</w:t>
      </w:r>
      <w:r w:rsidR="00334C09" w:rsidRPr="006131F4">
        <w:rPr>
          <w:sz w:val="28"/>
          <w:szCs w:val="28"/>
          <w:lang w:val="de-AT"/>
        </w:rPr>
        <w:t xml:space="preserve"> mit seinem Namen. </w:t>
      </w:r>
      <w:r w:rsidR="006131F4">
        <w:rPr>
          <w:sz w:val="28"/>
          <w:szCs w:val="28"/>
          <w:lang w:val="de-AT"/>
        </w:rPr>
        <w:t>Sag ihm öfter, wie du heißt und l</w:t>
      </w:r>
      <w:r w:rsidR="00334C09" w:rsidRPr="006131F4">
        <w:rPr>
          <w:sz w:val="28"/>
          <w:szCs w:val="28"/>
          <w:lang w:val="de-AT"/>
        </w:rPr>
        <w:t>ächle das Kind an. Wenn die deutsche Sprache für das Kind neu ist, sprich langsam mit ihm und zeig ihm Vieles.</w:t>
      </w:r>
      <w:r w:rsidR="0034389E" w:rsidRPr="006131F4">
        <w:rPr>
          <w:sz w:val="28"/>
          <w:szCs w:val="28"/>
          <w:lang w:val="de-AT"/>
        </w:rPr>
        <w:t xml:space="preserve"> </w:t>
      </w:r>
      <w:r w:rsidR="00E669BC" w:rsidRPr="006131F4">
        <w:rPr>
          <w:sz w:val="28"/>
          <w:szCs w:val="28"/>
          <w:lang w:val="de-AT"/>
        </w:rPr>
        <w:t>Lade es ein mitzuspielen und mitzumachen, bedränge es aber nicht.</w:t>
      </w:r>
      <w:r w:rsidR="00CB0329" w:rsidRPr="006131F4">
        <w:rPr>
          <w:sz w:val="28"/>
          <w:szCs w:val="28"/>
          <w:lang w:val="de-AT"/>
        </w:rPr>
        <w:br/>
      </w:r>
      <w:r w:rsidR="00E669BC" w:rsidRPr="006131F4">
        <w:rPr>
          <w:sz w:val="28"/>
          <w:szCs w:val="28"/>
          <w:lang w:val="de-AT"/>
        </w:rPr>
        <w:t>Wenn du das Gefühl hast, dass es dem Kind nicht gut geht</w:t>
      </w:r>
      <w:r w:rsidR="0070750E" w:rsidRPr="006131F4">
        <w:rPr>
          <w:sz w:val="28"/>
          <w:szCs w:val="28"/>
          <w:lang w:val="de-AT"/>
        </w:rPr>
        <w:t xml:space="preserve"> oder</w:t>
      </w:r>
      <w:r w:rsidRPr="006131F4">
        <w:rPr>
          <w:sz w:val="28"/>
          <w:szCs w:val="28"/>
          <w:lang w:val="de-AT"/>
        </w:rPr>
        <w:t xml:space="preserve"> wenn</w:t>
      </w:r>
      <w:r w:rsidR="0070750E" w:rsidRPr="006131F4">
        <w:rPr>
          <w:sz w:val="28"/>
          <w:szCs w:val="28"/>
          <w:lang w:val="de-AT"/>
        </w:rPr>
        <w:t xml:space="preserve"> du Fragen hast</w:t>
      </w:r>
      <w:r w:rsidR="00E669BC" w:rsidRPr="006131F4">
        <w:rPr>
          <w:sz w:val="28"/>
          <w:szCs w:val="28"/>
          <w:lang w:val="de-AT"/>
        </w:rPr>
        <w:t>, spricht mit deiner Lehrkraft darüber</w:t>
      </w:r>
      <w:r w:rsidR="0070750E" w:rsidRPr="006131F4">
        <w:rPr>
          <w:sz w:val="28"/>
          <w:szCs w:val="28"/>
          <w:lang w:val="de-AT"/>
        </w:rPr>
        <w:t>.</w:t>
      </w:r>
      <w:r w:rsidR="00E669BC" w:rsidRPr="006131F4">
        <w:rPr>
          <w:sz w:val="28"/>
          <w:szCs w:val="28"/>
          <w:lang w:val="de-AT"/>
        </w:rPr>
        <w:t xml:space="preserve"> </w:t>
      </w:r>
      <w:r w:rsidR="00C65C4F">
        <w:rPr>
          <w:sz w:val="28"/>
          <w:szCs w:val="28"/>
          <w:lang w:val="de-AT"/>
        </w:rPr>
        <w:tab/>
      </w:r>
      <w:r w:rsidR="00402FB4">
        <w:rPr>
          <w:sz w:val="28"/>
          <w:szCs w:val="28"/>
          <w:lang w:val="de-AT"/>
        </w:rPr>
        <w:t>(</w:t>
      </w:r>
      <w:r w:rsidR="00402FB4" w:rsidRPr="00402FB4">
        <w:rPr>
          <w:sz w:val="20"/>
          <w:szCs w:val="20"/>
          <w:lang w:val="de-AT"/>
        </w:rPr>
        <w:t xml:space="preserve">Sämtliche </w:t>
      </w:r>
      <w:r w:rsidR="00005D61" w:rsidRPr="00005D61">
        <w:rPr>
          <w:sz w:val="20"/>
          <w:szCs w:val="20"/>
          <w:lang w:val="de-AT"/>
        </w:rPr>
        <w:t xml:space="preserve">Grafiken </w:t>
      </w:r>
      <w:proofErr w:type="spellStart"/>
      <w:r w:rsidR="00005D61" w:rsidRPr="00005D61">
        <w:rPr>
          <w:sz w:val="20"/>
          <w:szCs w:val="20"/>
          <w:lang w:val="de-AT"/>
        </w:rPr>
        <w:t>P</w:t>
      </w:r>
      <w:r w:rsidR="00402FB4">
        <w:rPr>
          <w:sz w:val="20"/>
          <w:szCs w:val="20"/>
          <w:lang w:val="de-AT"/>
        </w:rPr>
        <w:t>i</w:t>
      </w:r>
      <w:r w:rsidR="00005D61" w:rsidRPr="00005D61">
        <w:rPr>
          <w:sz w:val="20"/>
          <w:szCs w:val="20"/>
          <w:lang w:val="de-AT"/>
        </w:rPr>
        <w:t>xabay</w:t>
      </w:r>
      <w:proofErr w:type="spellEnd"/>
      <w:r w:rsidR="00402FB4">
        <w:rPr>
          <w:sz w:val="20"/>
          <w:szCs w:val="20"/>
          <w:lang w:val="de-AT"/>
        </w:rPr>
        <w:t>)</w:t>
      </w:r>
    </w:p>
    <w:p w14:paraId="03117860" w14:textId="1783EA85" w:rsidR="00CB0329" w:rsidRDefault="0097296E" w:rsidP="0097296E">
      <w:pPr>
        <w:pStyle w:val="Listenabsatz"/>
        <w:jc w:val="right"/>
        <w:rPr>
          <w:lang w:val="de-AT"/>
        </w:rPr>
      </w:pPr>
      <w:r>
        <w:rPr>
          <w:noProof/>
          <w:lang w:val="de-AT"/>
        </w:rPr>
        <w:drawing>
          <wp:inline distT="0" distB="0" distL="0" distR="0" wp14:anchorId="3AC8A5D1" wp14:editId="3E8E10ED">
            <wp:extent cx="1882777" cy="375020"/>
            <wp:effectExtent l="0" t="0" r="3175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1" cy="38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7AADC" w14:textId="77D53E6E" w:rsidR="00CB0329" w:rsidRPr="00525919" w:rsidRDefault="00CB0329" w:rsidP="00CB0329">
      <w:pPr>
        <w:pStyle w:val="Listenabsatz"/>
        <w:rPr>
          <w:lang w:val="de-AT"/>
        </w:rPr>
      </w:pPr>
    </w:p>
    <w:sectPr w:rsidR="00CB0329" w:rsidRPr="005259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E724D"/>
    <w:multiLevelType w:val="hybridMultilevel"/>
    <w:tmpl w:val="92AC3F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19"/>
    <w:rsid w:val="00005D61"/>
    <w:rsid w:val="0003256A"/>
    <w:rsid w:val="000956F7"/>
    <w:rsid w:val="001F74A8"/>
    <w:rsid w:val="00334C09"/>
    <w:rsid w:val="0034389E"/>
    <w:rsid w:val="003E38D6"/>
    <w:rsid w:val="00402FB4"/>
    <w:rsid w:val="00525919"/>
    <w:rsid w:val="00597687"/>
    <w:rsid w:val="00606BDC"/>
    <w:rsid w:val="006131F4"/>
    <w:rsid w:val="0070750E"/>
    <w:rsid w:val="00914F42"/>
    <w:rsid w:val="009542AB"/>
    <w:rsid w:val="0097296E"/>
    <w:rsid w:val="00BA0D7A"/>
    <w:rsid w:val="00C65C4F"/>
    <w:rsid w:val="00CB0329"/>
    <w:rsid w:val="00E669BC"/>
    <w:rsid w:val="00F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DB93"/>
  <w15:chartTrackingRefBased/>
  <w15:docId w15:val="{50156918-1F2E-4913-AE07-F283766C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Kainig-Huber Margarethe</dc:creator>
  <cp:keywords/>
  <dc:description/>
  <cp:lastModifiedBy>Kainig-Huber Margarethe</cp:lastModifiedBy>
  <cp:revision>2</cp:revision>
  <cp:lastPrinted>2022-03-09T21:04:00Z</cp:lastPrinted>
  <dcterms:created xsi:type="dcterms:W3CDTF">2022-03-10T20:45:00Z</dcterms:created>
  <dcterms:modified xsi:type="dcterms:W3CDTF">2022-03-10T20:45:00Z</dcterms:modified>
</cp:coreProperties>
</file>